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A51B" w14:textId="77777777" w:rsidR="005E44C8" w:rsidRPr="00FC4438" w:rsidRDefault="005E44C8" w:rsidP="005E44C8">
      <w:pPr>
        <w:spacing w:after="0"/>
        <w:jc w:val="center"/>
        <w:rPr>
          <w:rFonts w:ascii="Times New Roman" w:hAnsi="Times New Roman" w:cs="Times New Roman"/>
          <w:b/>
        </w:rPr>
      </w:pPr>
      <w:r w:rsidRPr="00FC4438">
        <w:rPr>
          <w:rFonts w:ascii="Times New Roman" w:hAnsi="Times New Roman" w:cs="Times New Roman"/>
          <w:b/>
        </w:rPr>
        <w:t>Title of Manuscript, 12 pt. Times New Roman font</w:t>
      </w:r>
    </w:p>
    <w:p w14:paraId="11E8FE4A" w14:textId="77777777" w:rsidR="005E44C8" w:rsidRPr="00FC4438" w:rsidRDefault="005E44C8" w:rsidP="005E44C8">
      <w:pPr>
        <w:spacing w:after="0"/>
        <w:jc w:val="center"/>
        <w:rPr>
          <w:rFonts w:ascii="Times New Roman" w:hAnsi="Times New Roman" w:cs="Times New Roman"/>
        </w:rPr>
      </w:pPr>
    </w:p>
    <w:p w14:paraId="32700B90" w14:textId="77777777" w:rsidR="005E44C8" w:rsidRPr="00FC4438" w:rsidRDefault="005E44C8" w:rsidP="005E44C8">
      <w:pPr>
        <w:spacing w:after="0"/>
        <w:jc w:val="center"/>
        <w:rPr>
          <w:rFonts w:ascii="Times New Roman" w:hAnsi="Times New Roman" w:cs="Times New Roman"/>
          <w:b/>
        </w:rPr>
      </w:pPr>
      <w:r w:rsidRPr="00FC4438">
        <w:rPr>
          <w:rFonts w:ascii="Times New Roman" w:hAnsi="Times New Roman" w:cs="Times New Roman"/>
          <w:b/>
        </w:rPr>
        <w:t>John Surname</w:t>
      </w:r>
      <w:r w:rsidRPr="00FC4438">
        <w:rPr>
          <w:rFonts w:ascii="Times New Roman" w:hAnsi="Times New Roman" w:cs="Times New Roman"/>
          <w:b/>
          <w:vertAlign w:val="superscript"/>
        </w:rPr>
        <w:t>1</w:t>
      </w:r>
      <w:r w:rsidRPr="00FC4438">
        <w:rPr>
          <w:rFonts w:ascii="Times New Roman" w:hAnsi="Times New Roman" w:cs="Times New Roman"/>
          <w:b/>
        </w:rPr>
        <w:t>, Esther Surname</w:t>
      </w:r>
      <w:r w:rsidR="00FC4438" w:rsidRPr="00FC4438">
        <w:rPr>
          <w:rFonts w:ascii="Times New Roman" w:hAnsi="Times New Roman" w:cs="Times New Roman"/>
          <w:b/>
          <w:vertAlign w:val="superscript"/>
        </w:rPr>
        <w:t>2</w:t>
      </w:r>
      <w:r w:rsidRPr="00FC4438">
        <w:rPr>
          <w:rFonts w:ascii="Times New Roman" w:hAnsi="Times New Roman" w:cs="Times New Roman"/>
          <w:b/>
        </w:rPr>
        <w:t xml:space="preserve"> and Author Three</w:t>
      </w:r>
      <w:r w:rsidR="00FC4438" w:rsidRPr="00FC4438">
        <w:rPr>
          <w:rFonts w:ascii="Times New Roman" w:hAnsi="Times New Roman" w:cs="Times New Roman"/>
          <w:b/>
          <w:vertAlign w:val="superscript"/>
        </w:rPr>
        <w:t>3</w:t>
      </w:r>
      <w:r w:rsidRPr="00FC4438">
        <w:rPr>
          <w:rFonts w:ascii="Times New Roman" w:hAnsi="Times New Roman" w:cs="Times New Roman"/>
          <w:b/>
        </w:rPr>
        <w:t>,* (11 pt. Times New Roman)</w:t>
      </w:r>
    </w:p>
    <w:p w14:paraId="0F787360" w14:textId="77777777" w:rsidR="005E44C8" w:rsidRPr="00FC4438" w:rsidRDefault="005E44C8" w:rsidP="00FC4438">
      <w:pPr>
        <w:spacing w:after="0"/>
        <w:jc w:val="center"/>
        <w:rPr>
          <w:rFonts w:ascii="Times New Roman" w:hAnsi="Times New Roman" w:cs="Times New Roman"/>
          <w:i/>
        </w:rPr>
      </w:pPr>
      <w:r w:rsidRPr="00FC4438">
        <w:rPr>
          <w:rFonts w:ascii="Times New Roman" w:hAnsi="Times New Roman" w:cs="Times New Roman"/>
          <w:b/>
          <w:vertAlign w:val="superscript"/>
        </w:rPr>
        <w:t>1</w:t>
      </w:r>
      <w:r w:rsidR="00FC4438" w:rsidRPr="00FC4438">
        <w:rPr>
          <w:rFonts w:ascii="Times New Roman" w:hAnsi="Times New Roman" w:cs="Times New Roman"/>
          <w:i/>
        </w:rPr>
        <w:t xml:space="preserve"> Affiliation (8 pt. Times New Roman), </w:t>
      </w:r>
      <w:r w:rsidR="00FC4438" w:rsidRPr="00FC4438">
        <w:rPr>
          <w:rFonts w:ascii="Times New Roman" w:hAnsi="Times New Roman" w:cs="Times New Roman"/>
          <w:b/>
          <w:vertAlign w:val="superscript"/>
        </w:rPr>
        <w:t>2</w:t>
      </w:r>
      <w:r w:rsidRPr="00FC4438">
        <w:rPr>
          <w:rFonts w:ascii="Times New Roman" w:hAnsi="Times New Roman" w:cs="Times New Roman"/>
          <w:i/>
        </w:rPr>
        <w:t xml:space="preserve"> Affiliation </w:t>
      </w:r>
      <w:r w:rsidR="00FC4438" w:rsidRPr="00FC4438">
        <w:rPr>
          <w:rFonts w:ascii="Times New Roman" w:hAnsi="Times New Roman" w:cs="Times New Roman"/>
          <w:i/>
        </w:rPr>
        <w:t>(8 pt. Times New Roman),</w:t>
      </w:r>
    </w:p>
    <w:p w14:paraId="1AEED81C" w14:textId="77777777" w:rsidR="00CF39D9" w:rsidRPr="00FC4438" w:rsidRDefault="005E44C8" w:rsidP="005E44C8">
      <w:pPr>
        <w:spacing w:after="0"/>
        <w:jc w:val="center"/>
        <w:rPr>
          <w:rFonts w:ascii="Times New Roman" w:hAnsi="Times New Roman" w:cs="Times New Roman"/>
          <w:i/>
        </w:rPr>
      </w:pPr>
      <w:r w:rsidRPr="00FC4438">
        <w:rPr>
          <w:rFonts w:ascii="Times New Roman" w:hAnsi="Times New Roman" w:cs="Times New Roman"/>
          <w:i/>
        </w:rPr>
        <w:t xml:space="preserve">*Corresponding Author: email </w:t>
      </w:r>
      <w:r w:rsidR="00FC4438" w:rsidRPr="00FC4438">
        <w:rPr>
          <w:rFonts w:ascii="Times New Roman" w:hAnsi="Times New Roman" w:cs="Times New Roman"/>
          <w:i/>
        </w:rPr>
        <w:t>address@national-u.edu.ph</w:t>
      </w:r>
    </w:p>
    <w:p w14:paraId="57E5606B" w14:textId="77777777" w:rsidR="00FC4438" w:rsidRPr="00FC4438" w:rsidRDefault="00FC4438" w:rsidP="005E44C8">
      <w:pPr>
        <w:spacing w:after="0"/>
        <w:jc w:val="center"/>
        <w:rPr>
          <w:rFonts w:ascii="Times New Roman" w:hAnsi="Times New Roman" w:cs="Times New Roman"/>
          <w:i/>
        </w:rPr>
      </w:pPr>
    </w:p>
    <w:p w14:paraId="15B0D632" w14:textId="77777777" w:rsidR="00FC4438" w:rsidRPr="002B5368" w:rsidRDefault="00FC4438" w:rsidP="00FC4438">
      <w:pPr>
        <w:spacing w:after="0"/>
        <w:jc w:val="both"/>
        <w:rPr>
          <w:rFonts w:ascii="Times New Roman" w:hAnsi="Times New Roman" w:cs="Times New Roman"/>
          <w:sz w:val="20"/>
        </w:rPr>
      </w:pPr>
      <w:r w:rsidRPr="002B5368">
        <w:rPr>
          <w:rFonts w:ascii="Times New Roman" w:hAnsi="Times New Roman" w:cs="Times New Roman"/>
          <w:b/>
          <w:sz w:val="20"/>
        </w:rPr>
        <w:t>Abstract:</w:t>
      </w:r>
      <w:r w:rsidRPr="002B5368">
        <w:rPr>
          <w:rFonts w:ascii="Times New Roman" w:hAnsi="Times New Roman" w:cs="Times New Roman"/>
          <w:sz w:val="20"/>
        </w:rPr>
        <w:t xml:space="preserve"> </w:t>
      </w:r>
      <w:proofErr w:type="gramStart"/>
      <w:r w:rsidRPr="002B5368">
        <w:rPr>
          <w:rFonts w:ascii="Times New Roman" w:hAnsi="Times New Roman" w:cs="Times New Roman"/>
          <w:sz w:val="20"/>
        </w:rPr>
        <w:t>A brief summary</w:t>
      </w:r>
      <w:proofErr w:type="gramEnd"/>
      <w:r w:rsidRPr="002B5368">
        <w:rPr>
          <w:rFonts w:ascii="Times New Roman" w:hAnsi="Times New Roman" w:cs="Times New Roman"/>
          <w:sz w:val="20"/>
        </w:rPr>
        <w:t xml:space="preserve"> of approximately 250 – 300 words outlining the background, objectives of the study, the methodology used, key results and conclusions. Manuscripts must be submitted as Word files using the prescribed format. Use Times New Roman, 10 pt., justified. Save the manuscript as MS word document</w:t>
      </w:r>
      <w:r w:rsidR="00A54081">
        <w:rPr>
          <w:rFonts w:ascii="Times New Roman" w:hAnsi="Times New Roman" w:cs="Times New Roman"/>
          <w:sz w:val="20"/>
        </w:rPr>
        <w:t>.</w:t>
      </w:r>
    </w:p>
    <w:p w14:paraId="3C15F02A" w14:textId="77777777" w:rsidR="00FC4438" w:rsidRPr="002B5368" w:rsidRDefault="00FC4438" w:rsidP="00FC4438">
      <w:pPr>
        <w:spacing w:after="0"/>
        <w:jc w:val="both"/>
        <w:rPr>
          <w:rFonts w:ascii="Times New Roman" w:hAnsi="Times New Roman" w:cs="Times New Roman"/>
          <w:sz w:val="20"/>
        </w:rPr>
      </w:pPr>
    </w:p>
    <w:p w14:paraId="30AB5759" w14:textId="77777777" w:rsidR="00FC4438" w:rsidRPr="002B5368" w:rsidRDefault="00FC4438" w:rsidP="00FC4438">
      <w:pPr>
        <w:spacing w:after="0"/>
        <w:jc w:val="both"/>
        <w:rPr>
          <w:rFonts w:ascii="Times New Roman" w:hAnsi="Times New Roman" w:cs="Times New Roman"/>
          <w:sz w:val="20"/>
        </w:rPr>
      </w:pPr>
      <w:r w:rsidRPr="002B5368">
        <w:rPr>
          <w:rFonts w:ascii="Times New Roman" w:hAnsi="Times New Roman" w:cs="Times New Roman"/>
          <w:b/>
          <w:sz w:val="20"/>
        </w:rPr>
        <w:t xml:space="preserve">Keywords: </w:t>
      </w:r>
      <w:r w:rsidRPr="002B5368">
        <w:rPr>
          <w:rFonts w:ascii="Times New Roman" w:hAnsi="Times New Roman" w:cs="Times New Roman"/>
          <w:sz w:val="20"/>
        </w:rPr>
        <w:t>up to five key words/terms; separated by semicolons (Times New Roman, 10 pt.)</w:t>
      </w:r>
    </w:p>
    <w:p w14:paraId="3842ADE0" w14:textId="77777777" w:rsidR="00FC4438" w:rsidRPr="00FC4438" w:rsidRDefault="00FC4438" w:rsidP="00FC4438">
      <w:pPr>
        <w:spacing w:after="0"/>
        <w:jc w:val="both"/>
        <w:rPr>
          <w:rFonts w:ascii="Times New Roman" w:hAnsi="Times New Roman" w:cs="Times New Roman"/>
        </w:rPr>
      </w:pPr>
    </w:p>
    <w:p w14:paraId="71153B38" w14:textId="3F2A6DAA" w:rsidR="00FC4438" w:rsidRPr="00247BC4" w:rsidRDefault="00FC4438" w:rsidP="00FC4438">
      <w:pPr>
        <w:spacing w:after="0"/>
        <w:jc w:val="both"/>
        <w:rPr>
          <w:rFonts w:ascii="Times New Roman" w:hAnsi="Times New Roman" w:cs="Times New Roman"/>
          <w:b/>
        </w:rPr>
      </w:pPr>
      <w:r w:rsidRPr="00247BC4">
        <w:rPr>
          <w:rFonts w:ascii="Times New Roman" w:hAnsi="Times New Roman" w:cs="Times New Roman"/>
          <w:b/>
        </w:rPr>
        <w:t xml:space="preserve">1. </w:t>
      </w:r>
      <w:r w:rsidR="00561B2B">
        <w:rPr>
          <w:rFonts w:ascii="Times New Roman" w:hAnsi="Times New Roman" w:cs="Times New Roman"/>
          <w:b/>
        </w:rPr>
        <w:t>INTRODUCTION</w:t>
      </w:r>
      <w:r w:rsidRPr="00247BC4">
        <w:rPr>
          <w:rFonts w:ascii="Times New Roman" w:hAnsi="Times New Roman" w:cs="Times New Roman"/>
          <w:b/>
        </w:rPr>
        <w:t xml:space="preserve"> </w:t>
      </w:r>
    </w:p>
    <w:p w14:paraId="568DD32C" w14:textId="77777777" w:rsidR="00FC4438" w:rsidRPr="00247BC4" w:rsidRDefault="00FC4438" w:rsidP="00FC4438">
      <w:pPr>
        <w:spacing w:after="0"/>
        <w:jc w:val="both"/>
        <w:rPr>
          <w:rFonts w:ascii="Times New Roman" w:hAnsi="Times New Roman" w:cs="Times New Roman"/>
          <w:i/>
        </w:rPr>
      </w:pPr>
      <w:r w:rsidRPr="00247BC4">
        <w:rPr>
          <w:rFonts w:ascii="Times New Roman" w:hAnsi="Times New Roman" w:cs="Times New Roman"/>
          <w:i/>
        </w:rPr>
        <w:t xml:space="preserve">1.1 Subsection </w:t>
      </w:r>
    </w:p>
    <w:p w14:paraId="19EB1455" w14:textId="77777777" w:rsidR="00FC4438" w:rsidRPr="00247BC4" w:rsidRDefault="00FC4438" w:rsidP="00FC4438">
      <w:pPr>
        <w:spacing w:after="0"/>
        <w:ind w:firstLine="720"/>
        <w:jc w:val="both"/>
        <w:rPr>
          <w:rFonts w:ascii="Times New Roman" w:hAnsi="Times New Roman" w:cs="Times New Roman"/>
        </w:rPr>
      </w:pPr>
      <w:r w:rsidRPr="00247BC4">
        <w:rPr>
          <w:rFonts w:ascii="Times New Roman" w:hAnsi="Times New Roman" w:cs="Times New Roman"/>
        </w:rPr>
        <w:t xml:space="preserve">Main text/Content font: Times New Roman Font size: Section (11 pt), subsection (11 pt), Sub-subsection (11 pt), Main text (1 pt). For the main text (contents) and references, one column formatting is required. In general, papers will have sections for the introduction, methodology, results and discussions, acknowledgements and conclusions. However, authors may exercise some flexibility in organizing the content of their papers. The paper should be formatted with 1-inch side margins, 1.5-inch top margin and 1-inch bottom margin in </w:t>
      </w:r>
      <w:r w:rsidR="00247BC4" w:rsidRPr="00247BC4">
        <w:rPr>
          <w:rFonts w:ascii="Times New Roman" w:hAnsi="Times New Roman" w:cs="Times New Roman"/>
        </w:rPr>
        <w:t xml:space="preserve">7”x10” size. </w:t>
      </w:r>
      <w:r w:rsidRPr="00247BC4">
        <w:rPr>
          <w:rFonts w:ascii="Times New Roman" w:hAnsi="Times New Roman" w:cs="Times New Roman"/>
        </w:rPr>
        <w:t xml:space="preserve">The whole paper should be </w:t>
      </w:r>
      <w:proofErr w:type="gramStart"/>
      <w:r w:rsidRPr="00247BC4">
        <w:rPr>
          <w:rFonts w:ascii="Times New Roman" w:hAnsi="Times New Roman" w:cs="Times New Roman"/>
        </w:rPr>
        <w:t>singles</w:t>
      </w:r>
      <w:proofErr w:type="gramEnd"/>
      <w:r w:rsidR="00247BC4" w:rsidRPr="00247BC4">
        <w:rPr>
          <w:rFonts w:ascii="Times New Roman" w:hAnsi="Times New Roman" w:cs="Times New Roman"/>
        </w:rPr>
        <w:t>-</w:t>
      </w:r>
      <w:r w:rsidRPr="00247BC4">
        <w:rPr>
          <w:rFonts w:ascii="Times New Roman" w:hAnsi="Times New Roman" w:cs="Times New Roman"/>
        </w:rPr>
        <w:t xml:space="preserve">paced and justified. The introduction should give a brief background of the study, describe relevant developments in </w:t>
      </w:r>
      <w:proofErr w:type="gramStart"/>
      <w:r w:rsidRPr="00247BC4">
        <w:rPr>
          <w:rFonts w:ascii="Times New Roman" w:hAnsi="Times New Roman" w:cs="Times New Roman"/>
        </w:rPr>
        <w:t>the literature</w:t>
      </w:r>
      <w:proofErr w:type="gramEnd"/>
      <w:r w:rsidRPr="00247BC4">
        <w:rPr>
          <w:rFonts w:ascii="Times New Roman" w:hAnsi="Times New Roman" w:cs="Times New Roman"/>
        </w:rPr>
        <w:t xml:space="preserve"> to date, and describe the objectives and scope of the study. Indent paragraphs by 0.5-inch.</w:t>
      </w:r>
    </w:p>
    <w:p w14:paraId="6A77B015" w14:textId="77777777" w:rsidR="00247BC4" w:rsidRPr="00247BC4" w:rsidRDefault="00247BC4" w:rsidP="00FC4438">
      <w:pPr>
        <w:spacing w:after="0"/>
        <w:ind w:firstLine="720"/>
        <w:jc w:val="both"/>
        <w:rPr>
          <w:rFonts w:ascii="Times New Roman" w:hAnsi="Times New Roman" w:cs="Times New Roman"/>
        </w:rPr>
      </w:pPr>
    </w:p>
    <w:p w14:paraId="0CAB001B" w14:textId="77777777" w:rsidR="00247BC4" w:rsidRPr="00247BC4" w:rsidRDefault="00247BC4" w:rsidP="00247BC4">
      <w:pPr>
        <w:spacing w:after="0"/>
        <w:jc w:val="both"/>
        <w:rPr>
          <w:rFonts w:ascii="Times New Roman" w:hAnsi="Times New Roman" w:cs="Times New Roman"/>
          <w:b/>
        </w:rPr>
      </w:pPr>
      <w:r w:rsidRPr="00247BC4">
        <w:rPr>
          <w:rFonts w:ascii="Times New Roman" w:hAnsi="Times New Roman" w:cs="Times New Roman"/>
          <w:b/>
        </w:rPr>
        <w:t>2. METHODOLOGY</w:t>
      </w:r>
    </w:p>
    <w:p w14:paraId="172FC38F" w14:textId="77777777" w:rsidR="00247BC4" w:rsidRDefault="00247BC4" w:rsidP="00247BC4">
      <w:pPr>
        <w:spacing w:after="0"/>
        <w:ind w:firstLine="720"/>
        <w:jc w:val="both"/>
        <w:rPr>
          <w:rFonts w:ascii="Times New Roman" w:hAnsi="Times New Roman" w:cs="Times New Roman"/>
        </w:rPr>
      </w:pPr>
      <w:r w:rsidRPr="00247BC4">
        <w:rPr>
          <w:rFonts w:ascii="Times New Roman" w:hAnsi="Times New Roman" w:cs="Times New Roman"/>
        </w:rPr>
        <w:t>Figures and tables should be referred to in the text. They should be centered as shown below and must be of good resolution. Where equations are used, adequate definition of variables and parameters must be given, as shown in the example below.</w:t>
      </w:r>
    </w:p>
    <w:p w14:paraId="1E6DFDD2" w14:textId="77777777" w:rsidR="00247BC4" w:rsidRDefault="00247BC4" w:rsidP="00247BC4">
      <w:pPr>
        <w:spacing w:after="0"/>
        <w:ind w:firstLine="720"/>
        <w:jc w:val="both"/>
        <w:rPr>
          <w:rFonts w:ascii="Times New Roman" w:hAnsi="Times New Roman" w:cs="Times New Roman"/>
          <w:b/>
          <w:i/>
        </w:rPr>
      </w:pPr>
    </w:p>
    <w:p w14:paraId="7CAF35F4" w14:textId="77777777" w:rsidR="00247BC4" w:rsidRDefault="00247BC4" w:rsidP="00247BC4">
      <w:pPr>
        <w:spacing w:after="0"/>
        <w:ind w:firstLine="720"/>
        <w:jc w:val="both"/>
        <w:rPr>
          <w:rFonts w:ascii="Times New Roman" w:hAnsi="Times New Roman" w:cs="Times New Roman"/>
          <w:b/>
          <w:i/>
        </w:rPr>
      </w:pPr>
    </w:p>
    <w:p w14:paraId="68B5DB95" w14:textId="77777777" w:rsidR="00247BC4" w:rsidRDefault="00247BC4" w:rsidP="00247BC4">
      <w:pPr>
        <w:spacing w:after="0"/>
        <w:ind w:firstLine="720"/>
        <w:jc w:val="both"/>
        <w:rPr>
          <w:rFonts w:ascii="Times New Roman" w:hAnsi="Times New Roman" w:cs="Times New Roman"/>
          <w:b/>
          <w:i/>
        </w:rPr>
      </w:pPr>
      <w:r>
        <w:rPr>
          <w:rFonts w:ascii="Times New Roman" w:hAnsi="Times New Roman" w:cs="Times New Roman"/>
          <w:b/>
          <w:i/>
          <w:noProof/>
          <w:lang w:val="en-PH" w:eastAsia="en-PH"/>
        </w:rPr>
        <w:lastRenderedPageBreak/>
        <w:drawing>
          <wp:anchor distT="0" distB="0" distL="114300" distR="114300" simplePos="0" relativeHeight="251658240" behindDoc="1" locked="0" layoutInCell="1" allowOverlap="1" wp14:anchorId="5340AE98" wp14:editId="7376E4C4">
            <wp:simplePos x="0" y="0"/>
            <wp:positionH relativeFrom="margin">
              <wp:posOffset>742950</wp:posOffset>
            </wp:positionH>
            <wp:positionV relativeFrom="paragraph">
              <wp:posOffset>-288925</wp:posOffset>
            </wp:positionV>
            <wp:extent cx="2981325" cy="1153795"/>
            <wp:effectExtent l="0" t="0" r="9525" b="8255"/>
            <wp:wrapTight wrapText="bothSides">
              <wp:wrapPolygon edited="0">
                <wp:start x="0" y="0"/>
                <wp:lineTo x="0" y="21398"/>
                <wp:lineTo x="21531" y="21398"/>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5CC68" w14:textId="77777777" w:rsidR="00247BC4" w:rsidRDefault="00247BC4" w:rsidP="00247BC4">
      <w:pPr>
        <w:spacing w:after="0"/>
        <w:ind w:firstLine="720"/>
        <w:jc w:val="both"/>
        <w:rPr>
          <w:rFonts w:ascii="Times New Roman" w:hAnsi="Times New Roman" w:cs="Times New Roman"/>
          <w:b/>
          <w:i/>
        </w:rPr>
      </w:pPr>
    </w:p>
    <w:p w14:paraId="106F6D21" w14:textId="77777777" w:rsidR="00247BC4" w:rsidRDefault="00247BC4" w:rsidP="00247BC4">
      <w:pPr>
        <w:spacing w:after="0"/>
        <w:ind w:firstLine="720"/>
        <w:jc w:val="both"/>
        <w:rPr>
          <w:rFonts w:ascii="Times New Roman" w:hAnsi="Times New Roman" w:cs="Times New Roman"/>
          <w:b/>
          <w:i/>
        </w:rPr>
      </w:pPr>
    </w:p>
    <w:p w14:paraId="1DBA3912" w14:textId="77777777" w:rsidR="00247BC4" w:rsidRDefault="00247BC4" w:rsidP="00247BC4">
      <w:pPr>
        <w:spacing w:after="0"/>
        <w:ind w:firstLine="720"/>
        <w:jc w:val="both"/>
        <w:rPr>
          <w:rFonts w:ascii="Times New Roman" w:hAnsi="Times New Roman" w:cs="Times New Roman"/>
          <w:b/>
          <w:i/>
        </w:rPr>
      </w:pPr>
    </w:p>
    <w:p w14:paraId="0C2C3638" w14:textId="77777777" w:rsidR="00247BC4" w:rsidRDefault="00247BC4" w:rsidP="00247BC4">
      <w:pPr>
        <w:spacing w:after="0"/>
        <w:ind w:firstLine="720"/>
        <w:jc w:val="both"/>
        <w:rPr>
          <w:rFonts w:ascii="Times New Roman" w:hAnsi="Times New Roman" w:cs="Times New Roman"/>
          <w:b/>
          <w:i/>
        </w:rPr>
      </w:pPr>
    </w:p>
    <w:p w14:paraId="6AB7EB5A" w14:textId="77777777" w:rsidR="00147118" w:rsidRDefault="00147118" w:rsidP="00247BC4">
      <w:pPr>
        <w:spacing w:after="0"/>
        <w:ind w:firstLine="720"/>
        <w:jc w:val="both"/>
        <w:rPr>
          <w:rFonts w:ascii="Times New Roman" w:hAnsi="Times New Roman" w:cs="Times New Roman"/>
          <w:b/>
          <w:i/>
        </w:rPr>
      </w:pPr>
    </w:p>
    <w:p w14:paraId="1728AB2F" w14:textId="77777777" w:rsidR="00247BC4" w:rsidRPr="00247BC4" w:rsidRDefault="00247BC4" w:rsidP="00247BC4">
      <w:pPr>
        <w:spacing w:after="0"/>
        <w:jc w:val="both"/>
        <w:rPr>
          <w:rFonts w:ascii="Times New Roman" w:hAnsi="Times New Roman" w:cs="Times New Roman"/>
          <w:b/>
        </w:rPr>
      </w:pPr>
      <w:r w:rsidRPr="00247BC4">
        <w:rPr>
          <w:rFonts w:ascii="Times New Roman" w:hAnsi="Times New Roman" w:cs="Times New Roman"/>
          <w:b/>
        </w:rPr>
        <w:t xml:space="preserve">3. RESULTS AND DISCUSSION </w:t>
      </w:r>
    </w:p>
    <w:p w14:paraId="0E3BDD54" w14:textId="77777777" w:rsidR="00247BC4" w:rsidRDefault="00247BC4" w:rsidP="00247BC4">
      <w:pPr>
        <w:spacing w:after="0"/>
        <w:ind w:firstLine="720"/>
        <w:jc w:val="both"/>
        <w:rPr>
          <w:rFonts w:ascii="Times New Roman" w:hAnsi="Times New Roman" w:cs="Times New Roman"/>
        </w:rPr>
      </w:pPr>
      <w:r>
        <w:rPr>
          <w:rFonts w:ascii="Times New Roman" w:hAnsi="Times New Roman" w:cs="Times New Roman"/>
          <w:noProof/>
          <w:lang w:val="en-PH" w:eastAsia="en-PH"/>
        </w:rPr>
        <w:drawing>
          <wp:anchor distT="0" distB="0" distL="114300" distR="114300" simplePos="0" relativeHeight="251659264" behindDoc="1" locked="0" layoutInCell="1" allowOverlap="1" wp14:anchorId="33333475" wp14:editId="4E702CB8">
            <wp:simplePos x="0" y="0"/>
            <wp:positionH relativeFrom="margin">
              <wp:align>left</wp:align>
            </wp:positionH>
            <wp:positionV relativeFrom="paragraph">
              <wp:posOffset>411480</wp:posOffset>
            </wp:positionV>
            <wp:extent cx="4343400" cy="22193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219325"/>
                    </a:xfrm>
                    <a:prstGeom prst="rect">
                      <a:avLst/>
                    </a:prstGeom>
                    <a:noFill/>
                    <a:ln>
                      <a:noFill/>
                    </a:ln>
                  </pic:spPr>
                </pic:pic>
              </a:graphicData>
            </a:graphic>
          </wp:anchor>
        </w:drawing>
      </w:r>
      <w:r w:rsidRPr="00247BC4">
        <w:rPr>
          <w:rFonts w:ascii="Times New Roman" w:hAnsi="Times New Roman" w:cs="Times New Roman"/>
        </w:rPr>
        <w:t>Results should be discussed thoroughly but concisely in this section with the aid of figures and tables whenever necessary.</w:t>
      </w:r>
    </w:p>
    <w:p w14:paraId="29A69C49" w14:textId="77777777" w:rsidR="00247BC4" w:rsidRDefault="00247BC4" w:rsidP="00247BC4">
      <w:pPr>
        <w:spacing w:after="0"/>
        <w:ind w:firstLine="720"/>
        <w:jc w:val="both"/>
        <w:rPr>
          <w:rFonts w:ascii="Times New Roman" w:hAnsi="Times New Roman" w:cs="Times New Roman"/>
        </w:rPr>
      </w:pPr>
      <w:r>
        <w:rPr>
          <w:rFonts w:ascii="Times New Roman" w:hAnsi="Times New Roman" w:cs="Times New Roman"/>
        </w:rPr>
        <w:t>Fig. 1. Captions should be 11 pt., Times New Roman, “Tight” Text Wrapping</w:t>
      </w:r>
    </w:p>
    <w:p w14:paraId="77C65BE8" w14:textId="77777777" w:rsidR="00247BC4" w:rsidRDefault="00247BC4" w:rsidP="00247BC4">
      <w:pPr>
        <w:spacing w:after="0"/>
        <w:ind w:firstLine="720"/>
        <w:jc w:val="both"/>
        <w:rPr>
          <w:rFonts w:ascii="Times New Roman" w:hAnsi="Times New Roman" w:cs="Times New Roman"/>
        </w:rPr>
      </w:pPr>
    </w:p>
    <w:p w14:paraId="0FC0C6C0" w14:textId="77777777" w:rsidR="00247BC4" w:rsidRDefault="00247BC4" w:rsidP="00247BC4">
      <w:pPr>
        <w:spacing w:after="0"/>
        <w:ind w:firstLine="720"/>
        <w:jc w:val="both"/>
        <w:rPr>
          <w:rFonts w:ascii="Times New Roman" w:hAnsi="Times New Roman" w:cs="Times New Roman"/>
        </w:rPr>
      </w:pPr>
      <w:r w:rsidRPr="00247BC4">
        <w:rPr>
          <w:rFonts w:ascii="Times New Roman" w:hAnsi="Times New Roman" w:cs="Times New Roman"/>
        </w:rPr>
        <w:t xml:space="preserve">Text within tables should use 9 pt. Time New Roman font, as shown in the example below. Tables should </w:t>
      </w:r>
      <w:proofErr w:type="gramStart"/>
      <w:r w:rsidRPr="00247BC4">
        <w:rPr>
          <w:rFonts w:ascii="Times New Roman" w:hAnsi="Times New Roman" w:cs="Times New Roman"/>
        </w:rPr>
        <w:t>as much as possible occupy only one column page</w:t>
      </w:r>
      <w:proofErr w:type="gramEnd"/>
      <w:r w:rsidRPr="00247BC4">
        <w:rPr>
          <w:rFonts w:ascii="Times New Roman" w:hAnsi="Times New Roman" w:cs="Times New Roman"/>
        </w:rPr>
        <w:t>. Table headings should be re-indicated for catenated tables.</w:t>
      </w:r>
    </w:p>
    <w:p w14:paraId="719563C7" w14:textId="77777777" w:rsidR="005C7A11" w:rsidRDefault="005C7A11" w:rsidP="00247BC4">
      <w:pPr>
        <w:spacing w:after="0"/>
        <w:ind w:firstLine="720"/>
        <w:jc w:val="both"/>
        <w:rPr>
          <w:rFonts w:ascii="Times New Roman" w:hAnsi="Times New Roman" w:cs="Times New Roman"/>
        </w:rPr>
      </w:pPr>
    </w:p>
    <w:p w14:paraId="0B21B3B2" w14:textId="77777777" w:rsidR="005C7A11" w:rsidRPr="00247BC4" w:rsidRDefault="005C7A11" w:rsidP="00247BC4">
      <w:pPr>
        <w:spacing w:after="0"/>
        <w:ind w:firstLine="720"/>
        <w:jc w:val="both"/>
        <w:rPr>
          <w:rFonts w:ascii="Times New Roman" w:hAnsi="Times New Roman" w:cs="Times New Roman"/>
        </w:rPr>
      </w:pPr>
      <w:r>
        <w:rPr>
          <w:rFonts w:ascii="Times New Roman" w:hAnsi="Times New Roman" w:cs="Times New Roman"/>
        </w:rPr>
        <w:t>Table 1. Sample table format</w:t>
      </w:r>
    </w:p>
    <w:tbl>
      <w:tblPr>
        <w:tblStyle w:val="PlainTable2"/>
        <w:tblW w:w="0" w:type="auto"/>
        <w:tblLook w:val="04A0" w:firstRow="1" w:lastRow="0" w:firstColumn="1" w:lastColumn="0" w:noHBand="0" w:noVBand="1"/>
      </w:tblPr>
      <w:tblGrid>
        <w:gridCol w:w="1797"/>
        <w:gridCol w:w="1797"/>
        <w:gridCol w:w="1798"/>
        <w:gridCol w:w="1798"/>
      </w:tblGrid>
      <w:tr w:rsidR="005C7A11" w:rsidRPr="002B5368" w14:paraId="62B395AC" w14:textId="77777777" w:rsidTr="002B5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14:paraId="26F76472" w14:textId="77777777" w:rsidR="005C7A11" w:rsidRPr="002B5368" w:rsidRDefault="002B5368" w:rsidP="00247BC4">
            <w:pPr>
              <w:jc w:val="both"/>
              <w:rPr>
                <w:rFonts w:ascii="Times New Roman" w:hAnsi="Times New Roman" w:cs="Times New Roman"/>
              </w:rPr>
            </w:pPr>
            <w:r w:rsidRPr="002B5368">
              <w:rPr>
                <w:rFonts w:ascii="Times New Roman" w:hAnsi="Times New Roman" w:cs="Times New Roman"/>
              </w:rPr>
              <w:t>Energy Resource</w:t>
            </w:r>
          </w:p>
        </w:tc>
        <w:tc>
          <w:tcPr>
            <w:tcW w:w="1797" w:type="dxa"/>
          </w:tcPr>
          <w:p w14:paraId="7BD52667" w14:textId="77777777" w:rsidR="005C7A11" w:rsidRPr="002B5368" w:rsidRDefault="002B5368" w:rsidP="00247B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Emission Factor</w:t>
            </w:r>
          </w:p>
        </w:tc>
        <w:tc>
          <w:tcPr>
            <w:tcW w:w="1798" w:type="dxa"/>
          </w:tcPr>
          <w:p w14:paraId="3B2F3814" w14:textId="77777777" w:rsidR="005C7A11" w:rsidRPr="002B5368" w:rsidRDefault="002B5368" w:rsidP="00247B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Available Resource</w:t>
            </w:r>
          </w:p>
        </w:tc>
        <w:tc>
          <w:tcPr>
            <w:tcW w:w="1798" w:type="dxa"/>
          </w:tcPr>
          <w:p w14:paraId="1D871815" w14:textId="77777777" w:rsidR="005C7A11" w:rsidRPr="002B5368" w:rsidRDefault="002B5368" w:rsidP="00247B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Expected Consumption</w:t>
            </w:r>
          </w:p>
        </w:tc>
      </w:tr>
      <w:tr w:rsidR="002B5368" w:rsidRPr="002B5368" w14:paraId="57E3F02A" w14:textId="77777777" w:rsidTr="002B5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14:paraId="1E81E298" w14:textId="77777777" w:rsidR="002B5368" w:rsidRPr="002B5368" w:rsidRDefault="002B5368" w:rsidP="00247BC4">
            <w:pPr>
              <w:jc w:val="both"/>
              <w:rPr>
                <w:rFonts w:ascii="Times New Roman" w:hAnsi="Times New Roman" w:cs="Times New Roman"/>
                <w:b w:val="0"/>
              </w:rPr>
            </w:pPr>
            <w:r w:rsidRPr="002B5368">
              <w:rPr>
                <w:rFonts w:ascii="Times New Roman" w:hAnsi="Times New Roman" w:cs="Times New Roman"/>
                <w:b w:val="0"/>
              </w:rPr>
              <w:t>Coal</w:t>
            </w:r>
          </w:p>
        </w:tc>
        <w:tc>
          <w:tcPr>
            <w:tcW w:w="1797" w:type="dxa"/>
          </w:tcPr>
          <w:p w14:paraId="77DEA567"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105</w:t>
            </w:r>
          </w:p>
        </w:tc>
        <w:tc>
          <w:tcPr>
            <w:tcW w:w="1798" w:type="dxa"/>
          </w:tcPr>
          <w:p w14:paraId="337C457F"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600,000</w:t>
            </w:r>
          </w:p>
        </w:tc>
        <w:tc>
          <w:tcPr>
            <w:tcW w:w="1798" w:type="dxa"/>
          </w:tcPr>
          <w:p w14:paraId="4182F453"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1,000,000</w:t>
            </w:r>
          </w:p>
        </w:tc>
      </w:tr>
      <w:tr w:rsidR="002B5368" w:rsidRPr="002B5368" w14:paraId="125F6571" w14:textId="77777777" w:rsidTr="002B5368">
        <w:tc>
          <w:tcPr>
            <w:cnfStyle w:val="001000000000" w:firstRow="0" w:lastRow="0" w:firstColumn="1" w:lastColumn="0" w:oddVBand="0" w:evenVBand="0" w:oddHBand="0" w:evenHBand="0" w:firstRowFirstColumn="0" w:firstRowLastColumn="0" w:lastRowFirstColumn="0" w:lastRowLastColumn="0"/>
            <w:tcW w:w="1797" w:type="dxa"/>
          </w:tcPr>
          <w:p w14:paraId="5E815731" w14:textId="77777777" w:rsidR="002B5368" w:rsidRPr="002B5368" w:rsidRDefault="002B5368" w:rsidP="00247BC4">
            <w:pPr>
              <w:jc w:val="both"/>
              <w:rPr>
                <w:rFonts w:ascii="Times New Roman" w:hAnsi="Times New Roman" w:cs="Times New Roman"/>
                <w:b w:val="0"/>
              </w:rPr>
            </w:pPr>
            <w:r w:rsidRPr="002B5368">
              <w:rPr>
                <w:rFonts w:ascii="Times New Roman" w:hAnsi="Times New Roman" w:cs="Times New Roman"/>
                <w:b w:val="0"/>
              </w:rPr>
              <w:t>Oil</w:t>
            </w:r>
          </w:p>
        </w:tc>
        <w:tc>
          <w:tcPr>
            <w:tcW w:w="1797" w:type="dxa"/>
          </w:tcPr>
          <w:p w14:paraId="22FAEE23"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75</w:t>
            </w:r>
          </w:p>
        </w:tc>
        <w:tc>
          <w:tcPr>
            <w:tcW w:w="1798" w:type="dxa"/>
          </w:tcPr>
          <w:p w14:paraId="0F8E6772"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800,000</w:t>
            </w:r>
          </w:p>
        </w:tc>
        <w:tc>
          <w:tcPr>
            <w:tcW w:w="1798" w:type="dxa"/>
          </w:tcPr>
          <w:p w14:paraId="652332C4"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400,000</w:t>
            </w:r>
          </w:p>
        </w:tc>
      </w:tr>
      <w:tr w:rsidR="002B5368" w:rsidRPr="002B5368" w14:paraId="03EF8117" w14:textId="77777777" w:rsidTr="002B5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14:paraId="70C36A87" w14:textId="77777777" w:rsidR="002B5368" w:rsidRPr="002B5368" w:rsidRDefault="002B5368" w:rsidP="00247BC4">
            <w:pPr>
              <w:jc w:val="both"/>
              <w:rPr>
                <w:rFonts w:ascii="Times New Roman" w:hAnsi="Times New Roman" w:cs="Times New Roman"/>
                <w:b w:val="0"/>
              </w:rPr>
            </w:pPr>
            <w:r w:rsidRPr="002B5368">
              <w:rPr>
                <w:rFonts w:ascii="Times New Roman" w:hAnsi="Times New Roman" w:cs="Times New Roman"/>
                <w:b w:val="0"/>
              </w:rPr>
              <w:t>Natural Gas</w:t>
            </w:r>
          </w:p>
        </w:tc>
        <w:tc>
          <w:tcPr>
            <w:tcW w:w="1797" w:type="dxa"/>
          </w:tcPr>
          <w:p w14:paraId="13DAAC04"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55</w:t>
            </w:r>
          </w:p>
        </w:tc>
        <w:tc>
          <w:tcPr>
            <w:tcW w:w="1798" w:type="dxa"/>
          </w:tcPr>
          <w:p w14:paraId="4705C961"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200,000</w:t>
            </w:r>
          </w:p>
        </w:tc>
        <w:tc>
          <w:tcPr>
            <w:tcW w:w="1798" w:type="dxa"/>
          </w:tcPr>
          <w:p w14:paraId="440B635B"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600,000</w:t>
            </w:r>
          </w:p>
        </w:tc>
      </w:tr>
      <w:tr w:rsidR="002B5368" w:rsidRPr="002B5368" w14:paraId="4DC92878" w14:textId="77777777" w:rsidTr="002B5368">
        <w:tc>
          <w:tcPr>
            <w:cnfStyle w:val="001000000000" w:firstRow="0" w:lastRow="0" w:firstColumn="1" w:lastColumn="0" w:oddVBand="0" w:evenVBand="0" w:oddHBand="0" w:evenHBand="0" w:firstRowFirstColumn="0" w:firstRowLastColumn="0" w:lastRowFirstColumn="0" w:lastRowLastColumn="0"/>
            <w:tcW w:w="1797" w:type="dxa"/>
          </w:tcPr>
          <w:p w14:paraId="1637F978" w14:textId="77777777" w:rsidR="002B5368" w:rsidRPr="002B5368" w:rsidRDefault="002B5368" w:rsidP="00247BC4">
            <w:pPr>
              <w:jc w:val="both"/>
              <w:rPr>
                <w:rFonts w:ascii="Times New Roman" w:hAnsi="Times New Roman" w:cs="Times New Roman"/>
                <w:b w:val="0"/>
              </w:rPr>
            </w:pPr>
            <w:r w:rsidRPr="002B5368">
              <w:rPr>
                <w:rFonts w:ascii="Times New Roman" w:hAnsi="Times New Roman" w:cs="Times New Roman"/>
                <w:b w:val="0"/>
              </w:rPr>
              <w:t>Others*</w:t>
            </w:r>
          </w:p>
        </w:tc>
        <w:tc>
          <w:tcPr>
            <w:tcW w:w="1797" w:type="dxa"/>
          </w:tcPr>
          <w:p w14:paraId="7C6A2737"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0</w:t>
            </w:r>
          </w:p>
        </w:tc>
        <w:tc>
          <w:tcPr>
            <w:tcW w:w="1798" w:type="dxa"/>
          </w:tcPr>
          <w:p w14:paraId="0F6F52C8"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&gt;400,000</w:t>
            </w:r>
          </w:p>
        </w:tc>
        <w:tc>
          <w:tcPr>
            <w:tcW w:w="1798" w:type="dxa"/>
          </w:tcPr>
          <w:p w14:paraId="3CC7886A" w14:textId="77777777" w:rsidR="002B5368" w:rsidRPr="002B5368" w:rsidRDefault="002B5368" w:rsidP="00247B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B5368" w:rsidRPr="002B5368" w14:paraId="72BD371F" w14:textId="77777777" w:rsidTr="002B5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14:paraId="392254E4" w14:textId="77777777" w:rsidR="002B5368" w:rsidRPr="002B5368" w:rsidRDefault="002B5368" w:rsidP="00247BC4">
            <w:pPr>
              <w:jc w:val="both"/>
              <w:rPr>
                <w:rFonts w:ascii="Times New Roman" w:hAnsi="Times New Roman" w:cs="Times New Roman"/>
                <w:b w:val="0"/>
              </w:rPr>
            </w:pPr>
            <w:r w:rsidRPr="002B5368">
              <w:rPr>
                <w:rFonts w:ascii="Times New Roman" w:hAnsi="Times New Roman" w:cs="Times New Roman"/>
                <w:b w:val="0"/>
              </w:rPr>
              <w:t>Total</w:t>
            </w:r>
          </w:p>
        </w:tc>
        <w:tc>
          <w:tcPr>
            <w:tcW w:w="1797" w:type="dxa"/>
          </w:tcPr>
          <w:p w14:paraId="751F8BBC"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98" w:type="dxa"/>
          </w:tcPr>
          <w:p w14:paraId="5640B47D"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&gt;2, 000, 000</w:t>
            </w:r>
          </w:p>
        </w:tc>
        <w:tc>
          <w:tcPr>
            <w:tcW w:w="1798" w:type="dxa"/>
          </w:tcPr>
          <w:p w14:paraId="0B590FBB" w14:textId="77777777" w:rsidR="002B5368" w:rsidRPr="002B5368" w:rsidRDefault="002B5368" w:rsidP="00247B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5368">
              <w:rPr>
                <w:rFonts w:ascii="Times New Roman" w:hAnsi="Times New Roman" w:cs="Times New Roman"/>
              </w:rPr>
              <w:t>2, 000, 000</w:t>
            </w:r>
          </w:p>
        </w:tc>
      </w:tr>
    </w:tbl>
    <w:p w14:paraId="5FF89752" w14:textId="77777777" w:rsidR="00247BC4" w:rsidRDefault="00247BC4" w:rsidP="00247BC4">
      <w:pPr>
        <w:spacing w:after="0"/>
        <w:ind w:firstLine="720"/>
        <w:jc w:val="both"/>
        <w:rPr>
          <w:rFonts w:ascii="Times New Roman" w:hAnsi="Times New Roman" w:cs="Times New Roman"/>
          <w:b/>
        </w:rPr>
      </w:pPr>
    </w:p>
    <w:p w14:paraId="5ED216C1" w14:textId="77777777" w:rsidR="00247BC4" w:rsidRDefault="002B5368" w:rsidP="002B5368">
      <w:pPr>
        <w:spacing w:after="0"/>
        <w:ind w:firstLine="720"/>
        <w:jc w:val="both"/>
        <w:rPr>
          <w:rFonts w:ascii="Times New Roman" w:hAnsi="Times New Roman" w:cs="Times New Roman"/>
        </w:rPr>
      </w:pPr>
      <w:r w:rsidRPr="002B5368">
        <w:rPr>
          <w:rFonts w:ascii="Times New Roman" w:hAnsi="Times New Roman" w:cs="Times New Roman"/>
        </w:rPr>
        <w:t>Citations should be in this format, APA style (Adamo, 1980; Chen and Hwang, 1992; Tan et al., 2005). They should be listed at the end of the paper in alphabetical order.</w:t>
      </w:r>
    </w:p>
    <w:p w14:paraId="3CBFCE85" w14:textId="77777777" w:rsidR="002B5368" w:rsidRDefault="002B5368" w:rsidP="002B5368">
      <w:pPr>
        <w:spacing w:after="0"/>
        <w:jc w:val="both"/>
        <w:rPr>
          <w:rFonts w:ascii="Times New Roman" w:hAnsi="Times New Roman" w:cs="Times New Roman"/>
        </w:rPr>
      </w:pPr>
    </w:p>
    <w:p w14:paraId="25628714" w14:textId="77777777" w:rsidR="002B5368" w:rsidRPr="002B5368" w:rsidRDefault="002B5368" w:rsidP="002B5368">
      <w:pPr>
        <w:spacing w:after="0"/>
        <w:jc w:val="both"/>
        <w:rPr>
          <w:rFonts w:ascii="Times New Roman" w:hAnsi="Times New Roman" w:cs="Times New Roman"/>
          <w:b/>
        </w:rPr>
      </w:pPr>
      <w:r w:rsidRPr="002B5368">
        <w:rPr>
          <w:rFonts w:ascii="Times New Roman" w:hAnsi="Times New Roman" w:cs="Times New Roman"/>
          <w:b/>
        </w:rPr>
        <w:t xml:space="preserve">4. CONCLUSIONS </w:t>
      </w:r>
    </w:p>
    <w:p w14:paraId="4FE4DE09" w14:textId="77777777" w:rsidR="002B5368" w:rsidRPr="002B5368" w:rsidRDefault="002B5368" w:rsidP="002B5368">
      <w:pPr>
        <w:spacing w:after="0"/>
        <w:ind w:firstLine="720"/>
        <w:jc w:val="both"/>
        <w:rPr>
          <w:rFonts w:ascii="Times New Roman" w:hAnsi="Times New Roman" w:cs="Times New Roman"/>
        </w:rPr>
      </w:pPr>
      <w:r w:rsidRPr="002B5368">
        <w:rPr>
          <w:rFonts w:ascii="Times New Roman" w:hAnsi="Times New Roman" w:cs="Times New Roman"/>
        </w:rPr>
        <w:t>This section must summarize the key findings of the study and describe potential areas for further research.</w:t>
      </w:r>
    </w:p>
    <w:p w14:paraId="1A26DBF5" w14:textId="77777777" w:rsidR="002B5368" w:rsidRDefault="002B5368" w:rsidP="002B5368">
      <w:pPr>
        <w:spacing w:after="0"/>
        <w:jc w:val="both"/>
        <w:rPr>
          <w:rFonts w:ascii="Times New Roman" w:hAnsi="Times New Roman" w:cs="Times New Roman"/>
        </w:rPr>
      </w:pPr>
    </w:p>
    <w:p w14:paraId="5FD113ED" w14:textId="77777777" w:rsidR="002B5368" w:rsidRPr="002B5368" w:rsidRDefault="002B5368" w:rsidP="002B5368">
      <w:pPr>
        <w:spacing w:after="0"/>
        <w:jc w:val="both"/>
        <w:rPr>
          <w:rFonts w:ascii="Times New Roman" w:hAnsi="Times New Roman" w:cs="Times New Roman"/>
          <w:b/>
        </w:rPr>
      </w:pPr>
      <w:r w:rsidRPr="002B5368">
        <w:rPr>
          <w:rFonts w:ascii="Times New Roman" w:hAnsi="Times New Roman" w:cs="Times New Roman"/>
          <w:b/>
        </w:rPr>
        <w:t xml:space="preserve"> 5. ACKNOWLEDGMENTS</w:t>
      </w:r>
    </w:p>
    <w:p w14:paraId="72F667B3" w14:textId="77777777" w:rsidR="002B5368" w:rsidRDefault="002B5368" w:rsidP="002B5368">
      <w:pPr>
        <w:spacing w:after="0"/>
        <w:ind w:firstLine="720"/>
        <w:jc w:val="both"/>
        <w:rPr>
          <w:rFonts w:ascii="Times New Roman" w:hAnsi="Times New Roman" w:cs="Times New Roman"/>
        </w:rPr>
      </w:pPr>
      <w:r w:rsidRPr="002B5368">
        <w:rPr>
          <w:rFonts w:ascii="Times New Roman" w:hAnsi="Times New Roman" w:cs="Times New Roman"/>
        </w:rPr>
        <w:t>Please acknowledge funding sources, collaborators or anyone who has helped in the completion paper at the end of the text.</w:t>
      </w:r>
    </w:p>
    <w:p w14:paraId="71F540D9" w14:textId="77777777" w:rsidR="002B5368" w:rsidRDefault="002B5368" w:rsidP="002B5368">
      <w:pPr>
        <w:spacing w:after="0"/>
        <w:jc w:val="both"/>
        <w:rPr>
          <w:rFonts w:ascii="Times New Roman" w:hAnsi="Times New Roman" w:cs="Times New Roman"/>
        </w:rPr>
      </w:pPr>
    </w:p>
    <w:p w14:paraId="68C5CABA" w14:textId="77777777" w:rsidR="002B5368" w:rsidRPr="002B5368" w:rsidRDefault="002B5368" w:rsidP="002B5368">
      <w:pPr>
        <w:spacing w:after="0"/>
        <w:jc w:val="both"/>
        <w:rPr>
          <w:rFonts w:ascii="Times New Roman" w:hAnsi="Times New Roman" w:cs="Times New Roman"/>
        </w:rPr>
      </w:pPr>
      <w:r w:rsidRPr="002B5368">
        <w:rPr>
          <w:rFonts w:ascii="Times New Roman" w:hAnsi="Times New Roman" w:cs="Times New Roman"/>
          <w:b/>
        </w:rPr>
        <w:t>6. REFERENCES</w:t>
      </w:r>
      <w:r w:rsidRPr="002B5368">
        <w:rPr>
          <w:rFonts w:ascii="Times New Roman" w:hAnsi="Times New Roman" w:cs="Times New Roman"/>
        </w:rPr>
        <w:t xml:space="preserve"> (use APA style for citations) </w:t>
      </w:r>
    </w:p>
    <w:p w14:paraId="06FF3231" w14:textId="77777777" w:rsidR="002B5368" w:rsidRDefault="002B5368" w:rsidP="002B5368">
      <w:pPr>
        <w:spacing w:after="0" w:line="240" w:lineRule="auto"/>
        <w:ind w:left="720" w:hanging="720"/>
        <w:rPr>
          <w:rFonts w:ascii="Times New Roman" w:hAnsi="Times New Roman" w:cs="Times New Roman"/>
        </w:rPr>
      </w:pPr>
      <w:r w:rsidRPr="002B5368">
        <w:rPr>
          <w:rFonts w:ascii="Times New Roman" w:hAnsi="Times New Roman" w:cs="Times New Roman"/>
        </w:rPr>
        <w:t xml:space="preserve">Berkowitz, R. T., Wadden, T. A., </w:t>
      </w:r>
      <w:proofErr w:type="spellStart"/>
      <w:r w:rsidRPr="002B5368">
        <w:rPr>
          <w:rFonts w:ascii="Times New Roman" w:hAnsi="Times New Roman" w:cs="Times New Roman"/>
        </w:rPr>
        <w:t>Tershakovec</w:t>
      </w:r>
      <w:proofErr w:type="spellEnd"/>
      <w:r w:rsidRPr="002B5368">
        <w:rPr>
          <w:rFonts w:ascii="Times New Roman" w:hAnsi="Times New Roman" w:cs="Times New Roman"/>
        </w:rPr>
        <w:t xml:space="preserve">, A. M., &amp; Cronquist, J. L. (2003). Behavior therapy and sibutramine for the treatment of adolescent obesity [Electronic version]. </w:t>
      </w:r>
      <w:r w:rsidRPr="002B5368">
        <w:rPr>
          <w:rFonts w:ascii="Times New Roman" w:hAnsi="Times New Roman" w:cs="Times New Roman"/>
          <w:i/>
        </w:rPr>
        <w:t>Journal of American Medical Association</w:t>
      </w:r>
      <w:r w:rsidRPr="002B5368">
        <w:rPr>
          <w:rFonts w:ascii="Times New Roman" w:hAnsi="Times New Roman" w:cs="Times New Roman"/>
        </w:rPr>
        <w:t xml:space="preserve">, 289, 1805-1812. </w:t>
      </w:r>
    </w:p>
    <w:p w14:paraId="07353581" w14:textId="77777777" w:rsidR="002B5368" w:rsidRDefault="002B5368" w:rsidP="002B5368">
      <w:pPr>
        <w:spacing w:after="0" w:line="240" w:lineRule="auto"/>
        <w:ind w:left="720" w:hanging="720"/>
        <w:rPr>
          <w:rFonts w:ascii="Times New Roman" w:hAnsi="Times New Roman" w:cs="Times New Roman"/>
        </w:rPr>
      </w:pPr>
      <w:r w:rsidRPr="002B5368">
        <w:rPr>
          <w:rFonts w:ascii="Times New Roman" w:hAnsi="Times New Roman" w:cs="Times New Roman"/>
        </w:rPr>
        <w:t xml:space="preserve">Carmona, R. H. (2004, March 2). The growing epidemic of childhood obesity. Testimony before the Subcommittee on Competition, Foreign Commerce, and Infrastructure of the U.S. Senate Committee on Commerce, Science, and Transportation. Retrieved from http://www.hhs.gov/asl/testify/t040302.html </w:t>
      </w:r>
    </w:p>
    <w:p w14:paraId="1F525614" w14:textId="77777777" w:rsidR="002B5368" w:rsidRDefault="002B5368" w:rsidP="002B5368">
      <w:pPr>
        <w:spacing w:after="0" w:line="240" w:lineRule="auto"/>
        <w:ind w:left="720" w:hanging="720"/>
        <w:rPr>
          <w:rFonts w:ascii="Times New Roman" w:hAnsi="Times New Roman" w:cs="Times New Roman"/>
        </w:rPr>
      </w:pPr>
      <w:proofErr w:type="spellStart"/>
      <w:r w:rsidRPr="002B5368">
        <w:rPr>
          <w:rFonts w:ascii="Times New Roman" w:hAnsi="Times New Roman" w:cs="Times New Roman"/>
        </w:rPr>
        <w:t>Crtiser</w:t>
      </w:r>
      <w:proofErr w:type="spellEnd"/>
      <w:r w:rsidRPr="002B5368">
        <w:rPr>
          <w:rFonts w:ascii="Times New Roman" w:hAnsi="Times New Roman" w:cs="Times New Roman"/>
        </w:rPr>
        <w:t xml:space="preserve">, G. (2003). </w:t>
      </w:r>
      <w:r w:rsidRPr="002B5368">
        <w:rPr>
          <w:rFonts w:ascii="Times New Roman" w:hAnsi="Times New Roman" w:cs="Times New Roman"/>
          <w:i/>
        </w:rPr>
        <w:t>Fat land: How Americans became the fattest people in the world.</w:t>
      </w:r>
      <w:r w:rsidRPr="002B5368">
        <w:rPr>
          <w:rFonts w:ascii="Times New Roman" w:hAnsi="Times New Roman" w:cs="Times New Roman"/>
        </w:rPr>
        <w:t xml:space="preserve"> Boston: </w:t>
      </w:r>
      <w:proofErr w:type="spellStart"/>
      <w:r w:rsidRPr="002B5368">
        <w:rPr>
          <w:rFonts w:ascii="Times New Roman" w:hAnsi="Times New Roman" w:cs="Times New Roman"/>
        </w:rPr>
        <w:t>Hougton</w:t>
      </w:r>
      <w:proofErr w:type="spellEnd"/>
      <w:r w:rsidRPr="002B5368">
        <w:rPr>
          <w:rFonts w:ascii="Times New Roman" w:hAnsi="Times New Roman" w:cs="Times New Roman"/>
        </w:rPr>
        <w:t xml:space="preserve"> Mifflin. </w:t>
      </w:r>
    </w:p>
    <w:p w14:paraId="34BD0A4B" w14:textId="77777777" w:rsidR="002B5368" w:rsidRPr="002B5368" w:rsidRDefault="002B5368" w:rsidP="002B5368">
      <w:pPr>
        <w:spacing w:after="0" w:line="240" w:lineRule="auto"/>
        <w:ind w:left="720" w:hanging="720"/>
        <w:rPr>
          <w:rFonts w:ascii="Times New Roman" w:hAnsi="Times New Roman" w:cs="Times New Roman"/>
          <w:b/>
        </w:rPr>
      </w:pPr>
      <w:r w:rsidRPr="002B5368">
        <w:rPr>
          <w:rFonts w:ascii="Times New Roman" w:hAnsi="Times New Roman" w:cs="Times New Roman"/>
        </w:rPr>
        <w:t>Duenwald, M. (</w:t>
      </w:r>
      <w:r>
        <w:rPr>
          <w:rFonts w:ascii="Times New Roman" w:hAnsi="Times New Roman" w:cs="Times New Roman"/>
        </w:rPr>
        <w:t>2004, January 6). Slim pickings</w:t>
      </w:r>
      <w:r w:rsidRPr="002B5368">
        <w:rPr>
          <w:rFonts w:ascii="Times New Roman" w:hAnsi="Times New Roman" w:cs="Times New Roman"/>
        </w:rPr>
        <w:t xml:space="preserve"> Looking beyond ephedra</w:t>
      </w:r>
      <w:r w:rsidRPr="002B5368">
        <w:rPr>
          <w:rFonts w:ascii="Times New Roman" w:hAnsi="Times New Roman" w:cs="Times New Roman"/>
          <w:i/>
        </w:rPr>
        <w:t>. The New York Times</w:t>
      </w:r>
      <w:r w:rsidRPr="002B5368">
        <w:rPr>
          <w:rFonts w:ascii="Times New Roman" w:hAnsi="Times New Roman" w:cs="Times New Roman"/>
        </w:rPr>
        <w:t xml:space="preserve">, p. </w:t>
      </w:r>
      <w:r>
        <w:rPr>
          <w:rFonts w:ascii="Times New Roman" w:hAnsi="Times New Roman" w:cs="Times New Roman"/>
        </w:rPr>
        <w:t xml:space="preserve">F1. Retrieved </w:t>
      </w:r>
      <w:r w:rsidRPr="002B5368">
        <w:rPr>
          <w:rFonts w:ascii="Times New Roman" w:hAnsi="Times New Roman" w:cs="Times New Roman"/>
        </w:rPr>
        <w:t>from LexisNexis.</w:t>
      </w:r>
    </w:p>
    <w:sectPr w:rsidR="002B5368" w:rsidRPr="002B5368" w:rsidSect="00247BC4">
      <w:headerReference w:type="default" r:id="rId8"/>
      <w:pgSz w:w="1008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E391" w14:textId="77777777" w:rsidR="00A85C19" w:rsidRDefault="00A85C19" w:rsidP="005E44C8">
      <w:pPr>
        <w:spacing w:after="0" w:line="240" w:lineRule="auto"/>
      </w:pPr>
      <w:r>
        <w:separator/>
      </w:r>
    </w:p>
  </w:endnote>
  <w:endnote w:type="continuationSeparator" w:id="0">
    <w:p w14:paraId="3B75CD56" w14:textId="77777777" w:rsidR="00A85C19" w:rsidRDefault="00A85C19" w:rsidP="005E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CA30" w14:textId="77777777" w:rsidR="00A85C19" w:rsidRDefault="00A85C19" w:rsidP="005E44C8">
      <w:pPr>
        <w:spacing w:after="0" w:line="240" w:lineRule="auto"/>
      </w:pPr>
      <w:r>
        <w:separator/>
      </w:r>
    </w:p>
  </w:footnote>
  <w:footnote w:type="continuationSeparator" w:id="0">
    <w:p w14:paraId="5C489514" w14:textId="77777777" w:rsidR="00A85C19" w:rsidRDefault="00A85C19" w:rsidP="005E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FF57" w14:textId="77777777" w:rsidR="005B166E" w:rsidRPr="00995316" w:rsidRDefault="005B166E" w:rsidP="005B166E">
    <w:pPr>
      <w:pStyle w:val="NoSpacing"/>
      <w:rPr>
        <w:rFonts w:ascii="Times New Roman" w:hAnsi="Times New Roman"/>
        <w:sz w:val="20"/>
        <w:szCs w:val="20"/>
        <w:lang w:val="en-US"/>
      </w:rPr>
    </w:pPr>
    <w:r w:rsidRPr="00995316">
      <w:rPr>
        <w:rFonts w:ascii="Times New Roman" w:hAnsi="Times New Roman"/>
        <w:sz w:val="20"/>
        <w:szCs w:val="20"/>
        <w:lang w:val="en-US"/>
      </w:rPr>
      <w:t>International Journal of Engineering, Technology, Research</w:t>
    </w:r>
    <w:r>
      <w:rPr>
        <w:rFonts w:ascii="Times New Roman" w:hAnsi="Times New Roman"/>
        <w:sz w:val="20"/>
        <w:szCs w:val="20"/>
        <w:lang w:val="en-US"/>
      </w:rPr>
      <w:t>,</w:t>
    </w:r>
    <w:r w:rsidRPr="00995316">
      <w:rPr>
        <w:rFonts w:ascii="Times New Roman" w:hAnsi="Times New Roman"/>
        <w:sz w:val="20"/>
        <w:szCs w:val="20"/>
        <w:lang w:val="en-US"/>
      </w:rPr>
      <w:t xml:space="preserve"> and Business Administration</w:t>
    </w:r>
  </w:p>
  <w:p w14:paraId="1B2A7F54" w14:textId="66623B53" w:rsidR="005B166E" w:rsidRDefault="005B166E" w:rsidP="005B166E">
    <w:pPr>
      <w:pStyle w:val="NoSpacing"/>
      <w:ind w:left="3600"/>
      <w:rPr>
        <w:rFonts w:ascii="Times New Roman" w:hAnsi="Times New Roman"/>
        <w:sz w:val="20"/>
        <w:szCs w:val="20"/>
        <w:lang w:val="en-US"/>
      </w:rPr>
    </w:pPr>
    <w:r>
      <w:rPr>
        <w:rFonts w:ascii="Times New Roman" w:hAnsi="Times New Roman"/>
        <w:sz w:val="20"/>
        <w:szCs w:val="20"/>
        <w:lang w:val="en-US"/>
      </w:rPr>
      <w:t xml:space="preserve">        ©</w:t>
    </w:r>
    <w:proofErr w:type="spellStart"/>
    <w:r>
      <w:rPr>
        <w:rFonts w:ascii="Times New Roman" w:hAnsi="Times New Roman"/>
        <w:sz w:val="20"/>
        <w:szCs w:val="20"/>
        <w:lang w:val="en-US"/>
      </w:rPr>
      <w:t>Cetrab</w:t>
    </w:r>
    <w:proofErr w:type="spellEnd"/>
    <w:r>
      <w:rPr>
        <w:rFonts w:ascii="Times New Roman" w:hAnsi="Times New Roman"/>
        <w:sz w:val="20"/>
        <w:szCs w:val="20"/>
        <w:lang w:val="en-US"/>
      </w:rPr>
      <w:t xml:space="preserve"> Book Publishing Services Co</w:t>
    </w:r>
    <w:r>
      <w:rPr>
        <w:rFonts w:ascii="Times New Roman" w:hAnsi="Times New Roman"/>
        <w:sz w:val="20"/>
        <w:szCs w:val="20"/>
        <w:lang w:val="en-US"/>
      </w:rPr>
      <w:tab/>
    </w:r>
  </w:p>
  <w:p w14:paraId="381992A9" w14:textId="77777777" w:rsidR="005B166E" w:rsidRDefault="005B166E" w:rsidP="005B166E">
    <w:pPr>
      <w:pStyle w:val="NoSpacing"/>
      <w:ind w:left="3600"/>
      <w:rPr>
        <w:rFonts w:ascii="Times New Roman" w:hAnsi="Times New Roman"/>
        <w:sz w:val="20"/>
        <w:szCs w:val="20"/>
        <w:lang w:val="en-US"/>
      </w:rPr>
    </w:pPr>
  </w:p>
  <w:p w14:paraId="7A9FEB93" w14:textId="77777777" w:rsidR="005B166E" w:rsidRDefault="005B166E" w:rsidP="005B166E">
    <w:pPr>
      <w:pStyle w:val="NoSpacing"/>
      <w:ind w:left="3600"/>
      <w:rPr>
        <w:rFonts w:ascii="Times New Roman" w:hAnsi="Times New Roman"/>
        <w:sz w:val="20"/>
        <w:szCs w:val="20"/>
        <w:lang w:val="en-US"/>
      </w:rPr>
    </w:pPr>
  </w:p>
  <w:p w14:paraId="5E420C17" w14:textId="77777777" w:rsidR="005B166E" w:rsidRPr="00385A2A" w:rsidRDefault="005B166E" w:rsidP="005B166E">
    <w:pPr>
      <w:pStyle w:val="NoSpacing"/>
      <w:ind w:left="2160" w:firstLine="720"/>
      <w:rPr>
        <w:rFonts w:ascii="Times New Roman" w:hAnsi="Times New Roman"/>
        <w:sz w:val="20"/>
        <w:szCs w:val="20"/>
        <w:lang w:val="en-US"/>
      </w:rPr>
    </w:pPr>
    <w:r w:rsidRPr="00385A2A">
      <w:rPr>
        <w:rFonts w:ascii="Times New Roman" w:hAnsi="Times New Roman"/>
        <w:sz w:val="20"/>
        <w:szCs w:val="20"/>
        <w:lang w:val="en-US"/>
      </w:rPr>
      <w:t xml:space="preserve">ISSN: </w:t>
    </w:r>
    <w:r w:rsidRPr="00521E49">
      <w:rPr>
        <w:rFonts w:ascii="Times New Roman" w:hAnsi="Times New Roman"/>
        <w:sz w:val="20"/>
        <w:szCs w:val="20"/>
        <w:lang w:val="en-US"/>
      </w:rPr>
      <w:t>3116-2452</w:t>
    </w:r>
  </w:p>
  <w:p w14:paraId="5404FBF0" w14:textId="46C002D7" w:rsidR="005B166E" w:rsidRPr="00385A2A" w:rsidRDefault="005B166E" w:rsidP="005B166E">
    <w:pPr>
      <w:pStyle w:val="NoSpacing"/>
      <w:ind w:left="2880"/>
      <w:rPr>
        <w:rFonts w:ascii="Times New Roman" w:hAnsi="Times New Roman"/>
        <w:sz w:val="20"/>
        <w:szCs w:val="20"/>
        <w:lang w:val="en-US"/>
      </w:rPr>
    </w:pPr>
    <w:r w:rsidRPr="00385A2A">
      <w:rPr>
        <w:rFonts w:ascii="Times New Roman" w:hAnsi="Times New Roman"/>
        <w:sz w:val="20"/>
        <w:szCs w:val="20"/>
        <w:lang w:val="en-US"/>
      </w:rPr>
      <w:t xml:space="preserve">VOLUME </w:t>
    </w:r>
    <w:r>
      <w:rPr>
        <w:rFonts w:ascii="Times New Roman" w:hAnsi="Times New Roman"/>
        <w:sz w:val="20"/>
        <w:szCs w:val="20"/>
        <w:lang w:val="en-US"/>
      </w:rPr>
      <w:t>X</w:t>
    </w:r>
    <w:r w:rsidRPr="00385A2A">
      <w:rPr>
        <w:rFonts w:ascii="Times New Roman" w:hAnsi="Times New Roman"/>
        <w:sz w:val="20"/>
        <w:szCs w:val="20"/>
        <w:lang w:val="en-US"/>
      </w:rPr>
      <w:t xml:space="preserve">, Issue </w:t>
    </w:r>
    <w:r>
      <w:rPr>
        <w:rFonts w:ascii="Times New Roman" w:hAnsi="Times New Roman"/>
        <w:sz w:val="20"/>
        <w:szCs w:val="20"/>
        <w:lang w:val="en-US"/>
      </w:rPr>
      <w:t>X</w:t>
    </w:r>
    <w:r w:rsidRPr="00385A2A">
      <w:rPr>
        <w:rFonts w:ascii="Times New Roman" w:hAnsi="Times New Roman"/>
        <w:sz w:val="20"/>
        <w:szCs w:val="20"/>
        <w:lang w:val="en-US"/>
      </w:rPr>
      <w:t xml:space="preserve">, </w:t>
    </w:r>
    <w:r>
      <w:rPr>
        <w:rFonts w:ascii="Times New Roman" w:hAnsi="Times New Roman"/>
        <w:sz w:val="20"/>
        <w:szCs w:val="20"/>
        <w:lang w:val="en-US"/>
      </w:rPr>
      <w:t>X</w:t>
    </w:r>
    <w:r w:rsidRPr="00385A2A">
      <w:rPr>
        <w:rFonts w:ascii="Times New Roman" w:hAnsi="Times New Roman"/>
        <w:sz w:val="20"/>
        <w:szCs w:val="20"/>
        <w:lang w:val="en-US"/>
      </w:rPr>
      <w:t xml:space="preserve"> – </w:t>
    </w:r>
    <w:r>
      <w:rPr>
        <w:rFonts w:ascii="Times New Roman" w:hAnsi="Times New Roman"/>
        <w:sz w:val="20"/>
        <w:szCs w:val="20"/>
        <w:lang w:val="en-US"/>
      </w:rPr>
      <w:t>X</w:t>
    </w:r>
    <w:r w:rsidRPr="00385A2A">
      <w:rPr>
        <w:rFonts w:ascii="Times New Roman" w:hAnsi="Times New Roman"/>
        <w:sz w:val="20"/>
        <w:szCs w:val="20"/>
        <w:lang w:val="en-US"/>
      </w:rPr>
      <w:t xml:space="preserve">. </w:t>
    </w:r>
    <w:r>
      <w:rPr>
        <w:rFonts w:ascii="Times New Roman" w:hAnsi="Times New Roman"/>
        <w:sz w:val="20"/>
        <w:szCs w:val="20"/>
        <w:lang w:val="en-US"/>
      </w:rPr>
      <w:t>Month</w:t>
    </w:r>
    <w:r w:rsidRPr="00385A2A">
      <w:rPr>
        <w:rFonts w:ascii="Times New Roman" w:hAnsi="Times New Roman"/>
        <w:sz w:val="20"/>
        <w:szCs w:val="20"/>
        <w:lang w:val="en-US"/>
      </w:rPr>
      <w:t xml:space="preserve"> </w:t>
    </w:r>
    <w:r>
      <w:rPr>
        <w:rFonts w:ascii="Times New Roman" w:hAnsi="Times New Roman"/>
        <w:sz w:val="20"/>
        <w:szCs w:val="20"/>
        <w:lang w:val="en-US"/>
      </w:rPr>
      <w:t>XXXX</w:t>
    </w:r>
  </w:p>
  <w:p w14:paraId="10CBE57A" w14:textId="77777777" w:rsidR="005B166E" w:rsidRPr="005B166E" w:rsidRDefault="005B166E" w:rsidP="005B1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C8"/>
    <w:rsid w:val="00144792"/>
    <w:rsid w:val="00147118"/>
    <w:rsid w:val="001C4809"/>
    <w:rsid w:val="00247BC4"/>
    <w:rsid w:val="002B5368"/>
    <w:rsid w:val="003E0414"/>
    <w:rsid w:val="0042235E"/>
    <w:rsid w:val="00561B2B"/>
    <w:rsid w:val="005B166E"/>
    <w:rsid w:val="005C7A11"/>
    <w:rsid w:val="005E44C8"/>
    <w:rsid w:val="006A658F"/>
    <w:rsid w:val="00705F75"/>
    <w:rsid w:val="00835927"/>
    <w:rsid w:val="00850368"/>
    <w:rsid w:val="008715E5"/>
    <w:rsid w:val="00A06A7D"/>
    <w:rsid w:val="00A54081"/>
    <w:rsid w:val="00A85C19"/>
    <w:rsid w:val="00AA4DB6"/>
    <w:rsid w:val="00AC6DE7"/>
    <w:rsid w:val="00BE1EEB"/>
    <w:rsid w:val="00CF39D9"/>
    <w:rsid w:val="00E301DC"/>
    <w:rsid w:val="00F24930"/>
    <w:rsid w:val="00F57C90"/>
    <w:rsid w:val="00FB3EAD"/>
    <w:rsid w:val="00FC4438"/>
    <w:rsid w:val="00FF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ABFB6"/>
  <w15:chartTrackingRefBased/>
  <w15:docId w15:val="{CCA821AD-1C57-43F3-AF2A-8226685A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4C8"/>
  </w:style>
  <w:style w:type="paragraph" w:styleId="Footer">
    <w:name w:val="footer"/>
    <w:basedOn w:val="Normal"/>
    <w:link w:val="FooterChar"/>
    <w:uiPriority w:val="99"/>
    <w:unhideWhenUsed/>
    <w:rsid w:val="005E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4C8"/>
  </w:style>
  <w:style w:type="character" w:styleId="Hyperlink">
    <w:name w:val="Hyperlink"/>
    <w:basedOn w:val="DefaultParagraphFont"/>
    <w:uiPriority w:val="99"/>
    <w:unhideWhenUsed/>
    <w:rsid w:val="00FC4438"/>
    <w:rPr>
      <w:color w:val="0563C1" w:themeColor="hyperlink"/>
      <w:u w:val="single"/>
    </w:rPr>
  </w:style>
  <w:style w:type="table" w:styleId="TableGrid">
    <w:name w:val="Table Grid"/>
    <w:basedOn w:val="TableNormal"/>
    <w:uiPriority w:val="39"/>
    <w:rsid w:val="005C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B53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B166E"/>
    <w:pPr>
      <w:spacing w:after="0" w:line="240" w:lineRule="auto"/>
    </w:pPr>
    <w:rPr>
      <w:rFonts w:ascii="Aptos" w:eastAsia="Aptos" w:hAnsi="Aptos" w:cs="Times New Roman"/>
      <w:kern w:val="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MHEAN</dc:creator>
  <cp:keywords/>
  <dc:description/>
  <cp:lastModifiedBy>Mary Ann G. Valentino</cp:lastModifiedBy>
  <cp:revision>2</cp:revision>
  <dcterms:created xsi:type="dcterms:W3CDTF">2026-04-21T05:29:00Z</dcterms:created>
  <dcterms:modified xsi:type="dcterms:W3CDTF">2026-04-21T05:29:00Z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566d99390ea90748cd9ade8575b34f75530e72650febd2ea45e72bd4682c1302</vt:lpwstr>
  </property>
  <property fmtid="{D5CDD505-2E9C-101B-9397-08002B2CF9AE}" pid="3" name="MSIP_Label_8a813f4b-519a-4481-a498-85770f517757_Enabled">
    <vt:lpwstr>true</vt:lpwstr>
  </property>
  <property fmtid="{D5CDD505-2E9C-101B-9397-08002B2CF9AE}" pid="4" name="MSIP_Label_8a813f4b-519a-4481-a498-85770f517757_SetDate">
    <vt:lpwstr>2025-02-25T05:54:25Z</vt:lpwstr>
  </property>
  <property fmtid="{D5CDD505-2E9C-101B-9397-08002B2CF9AE}" pid="5" name="MSIP_Label_8a813f4b-519a-4481-a498-85770f517757_Method">
    <vt:lpwstr>Standard</vt:lpwstr>
  </property>
  <property fmtid="{D5CDD505-2E9C-101B-9397-08002B2CF9AE}" pid="6" name="MSIP_Label_8a813f4b-519a-4481-a498-85770f517757_Name">
    <vt:lpwstr>Anyone (unrestricted)</vt:lpwstr>
  </property>
  <property fmtid="{D5CDD505-2E9C-101B-9397-08002B2CF9AE}" pid="7" name="MSIP_Label_8a813f4b-519a-4481-a498-85770f517757_SiteId">
    <vt:lpwstr>1d981f77-3ca3-46ae-b0d4-e8044e6c7f84</vt:lpwstr>
  </property>
  <property fmtid="{D5CDD505-2E9C-101B-9397-08002B2CF9AE}" pid="8" name="MSIP_Label_8a813f4b-519a-4481-a498-85770f517757_ActionId">
    <vt:lpwstr>d12d8dd6-6e6b-4384-a65a-d7a3775e9a9e</vt:lpwstr>
  </property>
  <property fmtid="{D5CDD505-2E9C-101B-9397-08002B2CF9AE}" pid="9" name="MSIP_Label_8a813f4b-519a-4481-a498-85770f517757_ContentBits">
    <vt:lpwstr>0</vt:lpwstr>
  </property>
  <property fmtid="{D5CDD505-2E9C-101B-9397-08002B2CF9AE}" pid="10" name="MSIP_Label_8a813f4b-519a-4481-a498-85770f517757_Tag">
    <vt:lpwstr>10, 3, 0, 1</vt:lpwstr>
  </property>
</Properties>
</file>